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F6" w:rsidRDefault="003A343F">
      <w:r>
        <w:rPr>
          <w:noProof/>
        </w:rPr>
        <mc:AlternateContent>
          <mc:Choice Requires="wps">
            <w:drawing>
              <wp:anchor distT="7620" distB="6350" distL="6985" distR="6985" simplePos="0" relativeHeight="3" behindDoc="0" locked="0" layoutInCell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-157480</wp:posOffset>
                </wp:positionV>
                <wp:extent cx="6483350" cy="452755"/>
                <wp:effectExtent l="6985" t="7620" r="6985" b="63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240" cy="45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F42F6" w:rsidRDefault="003A343F">
                            <w:pPr>
                              <w:pStyle w:val="Contenudecadre"/>
                              <w:jc w:val="center"/>
                              <w:rPr>
                                <w:color w:val="808080" w:themeColor="background1" w:themeShade="80"/>
                                <w:sz w:val="4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0"/>
                              </w:rPr>
                              <w:t>OFFRE DE FORMATION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" o:spid="_x0000_s1026" style="position:absolute;margin-left:8.75pt;margin-top:-12.4pt;width:510.5pt;height:35.65pt;z-index:3;visibility:visible;mso-wrap-style:square;mso-wrap-distance-left:.55pt;mso-wrap-distance-top:.6pt;mso-wrap-distance-right:.55pt;mso-wrap-distance-bottom:.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" o:allowincell="f" fillcolor="#d8d8d8 [2732]" strokecolor="gray" strokeweight="1pt">
                <v:stroke joinstyle="miter"/>
                <v:textbox>
                  <w:txbxContent>
                    <w:p w:rsidR="005F42F6" w:rsidRDefault="003A343F">
                      <w:pPr>
                        <w:pStyle w:val="Contenudecadre"/>
                        <w:jc w:val="center"/>
                        <w:rPr>
                          <w:color w:val="808080" w:themeColor="background1" w:themeShade="80"/>
                          <w:sz w:val="40"/>
                        </w:rPr>
                      </w:pPr>
                      <w:r>
                        <w:rPr>
                          <w:color w:val="808080" w:themeColor="background1" w:themeShade="80"/>
                          <w:sz w:val="40"/>
                        </w:rPr>
                        <w:t>OFFRE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6985" distL="6985" distR="6985" simplePos="0" relativeHeight="5" behindDoc="0" locked="0" layoutInCell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365760</wp:posOffset>
                </wp:positionV>
                <wp:extent cx="2405380" cy="8919210"/>
                <wp:effectExtent l="6985" t="6985" r="6985" b="6985"/>
                <wp:wrapNone/>
                <wp:docPr id="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520" cy="891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F42F6" w:rsidRDefault="005F42F6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DUREE : </w:t>
                            </w:r>
                            <w:r>
                              <w:object w:dxaOrig="1710" w:dyaOrig="4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96" type="#_x0000_t75" style="width:85.5pt;height:20.25pt">
                                  <v:imagedata r:id="rId6" o:title=""/>
                                </v:shape>
                                <w:control r:id="rId7" w:name="Zone de texte 11" w:shapeid="_x0000_i1096"/>
                              </w:objec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POUR QUI ?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110" type="#_x0000_t75" style="width:136.5pt;height:60.75pt">
                                  <v:imagedata r:id="rId8" o:title=""/>
                                </v:shape>
                                <w:control r:id="rId9" w:name="Zone de texte 12" w:shapeid="_x0000_i1110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MODALITE DE LA FORMATION :</w:t>
                            </w:r>
                          </w:p>
                          <w:p w:rsidR="005F42F6" w:rsidRDefault="003A343F">
                            <w:pPr>
                              <w:pStyle w:val="Paragraphedelist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098" type="#_x0000_t75" style="width:14.25pt;height:15pt">
                                  <v:imagedata r:id="rId10" o:title=""/>
                                </v:shape>
                                <w:control r:id="rId11" w:name="Case à cocher 1" w:shapeid="_x0000_i1098"/>
                              </w:objec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En présentiel</w:t>
                            </w:r>
                          </w:p>
                          <w:p w:rsidR="005F42F6" w:rsidRDefault="003A343F">
                            <w:pPr>
                              <w:pStyle w:val="Paragraphedelist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099" type="#_x0000_t75" style="width:14.25pt;height:15pt">
                                  <v:imagedata r:id="rId12" o:title=""/>
                                </v:shape>
                                <w:control r:id="rId13" w:name="Case à cocher 11" w:shapeid="_x0000_i1099"/>
                              </w:objec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En distanciel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MODALITES D’EVALUATION :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126" type="#_x0000_t75" style="width:136.5pt;height:60.75pt">
                                  <v:imagedata r:id="rId14" o:title=""/>
                                </v:shape>
                                <w:control r:id="rId15" w:name="Zone de texte 121" w:shapeid="_x0000_i1126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PRIX DE LA FORMATION :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101" type="#_x0000_t75" style="width:136.5pt;height:51pt">
                                  <v:imagedata r:id="rId16" o:title=""/>
                                </v:shape>
                                <w:control r:id="rId17" w:name="Zone de texte 122" w:shapeid="_x0000_i1101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ACCESSIBILITE AUX PSH :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Pour les personnes porteuses de handicap, n’hésitez à nous contacter pour échanger ensemble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LIEU DE LA FORMATION : 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102" type="#_x0000_t75" style="width:136.5pt;height:51pt">
                                  <v:imagedata r:id="rId18" o:title=""/>
                                </v:shape>
                                <w:control r:id="rId19" w:name="Zone de texte 123" w:shapeid="_x0000_i1102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CONTACT :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081" type="#_x0000_t75" style="width:136.5pt;height:51pt">
                                  <v:imagedata r:id="rId20" o:title=""/>
                                </v:shape>
                                <w:control r:id="rId21" w:name="Zone de texte 1231" w:shapeid="_x0000_i1081"/>
                              </w:object>
                            </w:r>
                          </w:p>
                          <w:p w:rsidR="005F42F6" w:rsidRDefault="005F42F6">
                            <w:pPr>
                              <w:pStyle w:val="Contenudecadre"/>
                              <w:jc w:val="center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5F42F6" w:rsidRDefault="005F42F6">
                            <w:pPr>
                              <w:pStyle w:val="Contenudecadre"/>
                              <w:jc w:val="center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2" o:spid="_x0000_s1027" style="position:absolute;margin-left:9.6pt;margin-top:28.8pt;width:189.4pt;height:702.3pt;z-index:5;visibility:visible;mso-wrap-style:square;mso-wrap-distance-left:.55pt;mso-wrap-distance-top:.55pt;mso-wrap-distance-right:.55pt;mso-wrap-distance-bottom:.5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" o:allowincell="f" fillcolor="#d8d8d8 [2732]" strokecolor="gray" strokeweight="1pt">
                <v:stroke joinstyle="miter"/>
                <v:textbox inset="2.5mm,1.25mm,2.5mm,1.25mm">
                  <w:txbxContent>
                    <w:p w:rsidR="005F42F6" w:rsidRDefault="005F42F6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DUREE : </w:t>
                      </w:r>
                      <w:r>
                        <w:object w:dxaOrig="1710" w:dyaOrig="405">
                          <v:shape id="_x0000_i1096" type="#_x0000_t75" style="width:85.5pt;height:20.25pt">
                            <v:imagedata r:id="rId6" o:title=""/>
                          </v:shape>
                          <w:control r:id="rId22" w:name="Zone de texte 11" w:shapeid="_x0000_i1096"/>
                        </w:objec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POUR QUI ?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110" type="#_x0000_t75" style="width:136.5pt;height:60.75pt">
                            <v:imagedata r:id="rId8" o:title=""/>
                          </v:shape>
                          <w:control r:id="rId23" w:name="Zone de texte 12" w:shapeid="_x0000_i1110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MODALITE DE LA FORMATION :</w:t>
                      </w:r>
                    </w:p>
                    <w:p w:rsidR="005F42F6" w:rsidRDefault="003A343F">
                      <w:pPr>
                        <w:pStyle w:val="Paragraphedelist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098" type="#_x0000_t75" style="width:14.25pt;height:15pt">
                            <v:imagedata r:id="rId10" o:title=""/>
                          </v:shape>
                          <w:control r:id="rId24" w:name="Case à cocher 1" w:shapeid="_x0000_i1098"/>
                        </w:objec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>En présentiel</w:t>
                      </w:r>
                    </w:p>
                    <w:p w:rsidR="005F42F6" w:rsidRDefault="003A343F">
                      <w:pPr>
                        <w:pStyle w:val="Paragraphedelist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099" type="#_x0000_t75" style="width:14.25pt;height:15pt">
                            <v:imagedata r:id="rId12" o:title=""/>
                          </v:shape>
                          <w:control r:id="rId25" w:name="Case à cocher 11" w:shapeid="_x0000_i1099"/>
                        </w:objec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>En distanciel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MODALITES D’EVALUATION :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126" type="#_x0000_t75" style="width:136.5pt;height:60.75pt">
                            <v:imagedata r:id="rId14" o:title=""/>
                          </v:shape>
                          <w:control r:id="rId26" w:name="Zone de texte 121" w:shapeid="_x0000_i1126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PRIX DE LA FORMATION :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101" type="#_x0000_t75" style="width:136.5pt;height:51pt">
                            <v:imagedata r:id="rId16" o:title=""/>
                          </v:shape>
                          <w:control r:id="rId27" w:name="Zone de texte 122" w:shapeid="_x0000_i1101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ACCESSIBILITE AUX PSH :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Pour les personnes porteuses de handicap, n’hésitez à nous contacter pour échanger ensemble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LIEU DE LA FORMATION : 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102" type="#_x0000_t75" style="width:136.5pt;height:51pt">
                            <v:imagedata r:id="rId18" o:title=""/>
                          </v:shape>
                          <w:control r:id="rId28" w:name="Zone de texte 123" w:shapeid="_x0000_i1102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CONTACT :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081" type="#_x0000_t75" style="width:136.5pt;height:51pt">
                            <v:imagedata r:id="rId20" o:title=""/>
                          </v:shape>
                          <w:control r:id="rId29" w:name="Zone de texte 1231" w:shapeid="_x0000_i1081"/>
                        </w:object>
                      </w:r>
                    </w:p>
                    <w:p w:rsidR="005F42F6" w:rsidRDefault="005F42F6">
                      <w:pPr>
                        <w:pStyle w:val="Contenudecadre"/>
                        <w:jc w:val="center"/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:rsidR="005F42F6" w:rsidRDefault="005F42F6">
                      <w:pPr>
                        <w:pStyle w:val="Contenudecadre"/>
                        <w:jc w:val="center"/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6985" distL="7620" distR="6350" simplePos="0" relativeHeight="7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365760</wp:posOffset>
                </wp:positionV>
                <wp:extent cx="3847465" cy="851535"/>
                <wp:effectExtent l="7620" t="6985" r="6350" b="6985"/>
                <wp:wrapNone/>
                <wp:docPr id="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320" cy="85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Intitulé :</w:t>
                            </w:r>
                            <w:bookmarkStart w:id="0" w:name="_GoBack"/>
                            <w:r>
                              <w:object w:dxaOrig="1710" w:dyaOrig="405">
                                <v:shape id="_x0000_i1131" type="#_x0000_t75" style="width:237.75pt;height:18.75pt">
                                  <v:imagedata r:id="rId30" o:title=""/>
                                </v:shape>
                                <w:control r:id="rId31" w:name="Zone de texte 2" w:shapeid="_x0000_i1131"/>
                              </w:object>
                            </w:r>
                            <w:bookmarkEnd w:id="0"/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Intervenant : </w:t>
                            </w:r>
                            <w:r>
                              <w:object w:dxaOrig="1710" w:dyaOrig="405">
                                <v:shape id="_x0000_i1085" type="#_x0000_t75" style="width:211.5pt;height:18pt">
                                  <v:imagedata r:id="rId32" o:title=""/>
                                </v:shape>
                                <w:control r:id="rId33" w:name="Zone de texte 3" w:shapeid="_x0000_i1085"/>
                              </w:objec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4" o:spid="_x0000_s1028" style="position:absolute;margin-left:3in;margin-top:28.8pt;width:302.95pt;height:67.05pt;z-index:7;visibility:visible;mso-wrap-style:square;mso-wrap-distance-left:.6pt;mso-wrap-distance-top:.55pt;mso-wrap-distance-right:.5pt;mso-wrap-distance-bottom:.5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" o:allowincell="f" fillcolor="#d8d8d8 [2732]" strokecolor="gray" strokeweight="1pt">
                <v:stroke joinstyle="miter"/>
                <v:textbox inset="2.5mm,1.25mm,2.5mm,1.25mm">
                  <w:txbxContent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Intitulé :</w:t>
                      </w:r>
                      <w:bookmarkStart w:id="1" w:name="_GoBack"/>
                      <w:r>
                        <w:object w:dxaOrig="1710" w:dyaOrig="405">
                          <v:shape id="_x0000_i1131" type="#_x0000_t75" style="width:237.75pt;height:18.75pt">
                            <v:imagedata r:id="rId30" o:title=""/>
                          </v:shape>
                          <w:control r:id="rId34" w:name="Zone de texte 2" w:shapeid="_x0000_i1131"/>
                        </w:object>
                      </w:r>
                      <w:bookmarkEnd w:id="1"/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Intervenant : </w:t>
                      </w:r>
                      <w:r>
                        <w:object w:dxaOrig="1710" w:dyaOrig="405">
                          <v:shape id="_x0000_i1085" type="#_x0000_t75" style="width:211.5pt;height:18pt">
                            <v:imagedata r:id="rId32" o:title=""/>
                          </v:shape>
                          <w:control r:id="rId35" w:name="Zone de texte 3" w:shapeid="_x0000_i1085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" distB="85725" distL="88265" distR="153670" simplePos="0" relativeHeight="10" behindDoc="0" locked="0" layoutInCell="0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1217295</wp:posOffset>
                </wp:positionV>
                <wp:extent cx="3846830" cy="7125970"/>
                <wp:effectExtent l="6985" t="6985" r="6985" b="6985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960" cy="712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PREREQUIS</w: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object w:dxaOrig="1710" w:dyaOrig="405">
                                <v:shape id="_x0000_i1127" type="#_x0000_t75" style="width:246.75pt;height:55.5pt">
                                  <v:imagedata r:id="rId36" o:title=""/>
                                </v:shape>
                                <w:control r:id="rId37" w:name="Zone de texte 1" w:shapeid="_x0000_i1127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OBJECTIFS GENERAUX  </w:t>
                            </w:r>
                            <w:r>
                              <w:object w:dxaOrig="1710" w:dyaOrig="405">
                                <v:shape id="_x0000_i1128" type="#_x0000_t75" style="width:249pt;height:78.75pt">
                                  <v:imagedata r:id="rId38" o:title=""/>
                                </v:shape>
                                <w:control r:id="rId39" w:name="Zone de texte 4" w:shapeid="_x0000_i1128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MODALITES PEDAGOGIQUES </w:t>
                            </w:r>
                          </w:p>
                          <w:p w:rsidR="005F42F6" w:rsidRDefault="003A343F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object w:dxaOrig="1710" w:dyaOrig="405">
                                <v:shape id="_x0000_i1129" type="#_x0000_t75" style="width:250.5pt;height:78.75pt">
                                  <v:imagedata r:id="rId40" o:title=""/>
                                </v:shape>
                                <w:control r:id="rId41" w:name="Zone de texte 42" w:shapeid="_x0000_i1129"/>
                              </w:object>
                            </w:r>
                          </w:p>
                          <w:p w:rsidR="005F42F6" w:rsidRDefault="003A343F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PROGRAMME </w:t>
                            </w:r>
                            <w:r>
                              <w:object w:dxaOrig="1710" w:dyaOrig="405">
                                <v:shape id="_x0000_i1130" type="#_x0000_t75" style="width:249pt;height:198.75pt">
                                  <v:imagedata r:id="rId42" o:title=""/>
                                </v:shape>
                                <w:control r:id="rId43" w:name="Zone de texte 41" w:shapeid="_x0000_i1130"/>
                              </w:object>
                            </w:r>
                          </w:p>
                          <w:p w:rsidR="005F42F6" w:rsidRDefault="005F42F6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5F42F6" w:rsidRDefault="005F42F6">
                            <w:pPr>
                              <w:pStyle w:val="Contenudecadre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5F42F6" w:rsidRDefault="005F42F6">
                            <w:pPr>
                              <w:pStyle w:val="Contenudecadre"/>
                            </w:pPr>
                          </w:p>
                          <w:p w:rsidR="005F42F6" w:rsidRDefault="005F42F6">
                            <w:pPr>
                              <w:pStyle w:val="Contenudecadre"/>
                            </w:pPr>
                          </w:p>
                          <w:p w:rsidR="005F42F6" w:rsidRDefault="005F42F6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one de texte 2" o:spid="_x0000_s1029" style="position:absolute;margin-left:216.8pt;margin-top:95.85pt;width:302.9pt;height:561.1pt;z-index:10;visibility:visible;mso-wrap-style:square;mso-wrap-distance-left:6.95pt;mso-wrap-distance-top:1.9pt;mso-wrap-distance-right:12.1pt;mso-wrap-distance-bottom:6.7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" o:allowincell="f" strokecolor="gray" strokeweight="1pt">
                <v:stroke joinstyle="miter"/>
                <v:textbox inset="2.5mm,1.25mm,2.5mm,1.25mm">
                  <w:txbxContent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PREREQUIS</w: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object w:dxaOrig="1710" w:dyaOrig="405">
                          <v:shape id="_x0000_i1127" type="#_x0000_t75" style="width:246.75pt;height:55.5pt">
                            <v:imagedata r:id="rId36" o:title=""/>
                          </v:shape>
                          <w:control r:id="rId44" w:name="Zone de texte 1" w:shapeid="_x0000_i1127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OBJECTIFS GENERAUX  </w:t>
                      </w:r>
                      <w:r>
                        <w:object w:dxaOrig="1710" w:dyaOrig="405">
                          <v:shape id="_x0000_i1128" type="#_x0000_t75" style="width:249pt;height:78.75pt">
                            <v:imagedata r:id="rId38" o:title=""/>
                          </v:shape>
                          <w:control r:id="rId45" w:name="Zone de texte 4" w:shapeid="_x0000_i1128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MODALITES PEDAGOGIQUES </w:t>
                      </w:r>
                    </w:p>
                    <w:p w:rsidR="005F42F6" w:rsidRDefault="003A343F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object w:dxaOrig="1710" w:dyaOrig="405">
                          <v:shape id="_x0000_i1129" type="#_x0000_t75" style="width:250.5pt;height:78.75pt">
                            <v:imagedata r:id="rId40" o:title=""/>
                          </v:shape>
                          <w:control r:id="rId46" w:name="Zone de texte 42" w:shapeid="_x0000_i1129"/>
                        </w:object>
                      </w:r>
                    </w:p>
                    <w:p w:rsidR="005F42F6" w:rsidRDefault="003A343F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PROGRAMME </w:t>
                      </w:r>
                      <w:r>
                        <w:object w:dxaOrig="1710" w:dyaOrig="405">
                          <v:shape id="_x0000_i1130" type="#_x0000_t75" style="width:249pt;height:198.75pt">
                            <v:imagedata r:id="rId42" o:title=""/>
                          </v:shape>
                          <w:control r:id="rId47" w:name="Zone de texte 41" w:shapeid="_x0000_i1130"/>
                        </w:object>
                      </w:r>
                    </w:p>
                    <w:p w:rsidR="005F42F6" w:rsidRDefault="005F42F6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:rsidR="005F42F6" w:rsidRDefault="005F42F6">
                      <w:pPr>
                        <w:pStyle w:val="Contenudecadre"/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:rsidR="005F42F6" w:rsidRDefault="005F42F6">
                      <w:pPr>
                        <w:pStyle w:val="Contenudecadre"/>
                      </w:pPr>
                    </w:p>
                    <w:p w:rsidR="005F42F6" w:rsidRDefault="005F42F6">
                      <w:pPr>
                        <w:pStyle w:val="Contenudecadre"/>
                      </w:pPr>
                    </w:p>
                    <w:p w:rsidR="005F42F6" w:rsidRDefault="005F42F6">
                      <w:pPr>
                        <w:pStyle w:val="Contenudecadre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7620" distL="6985" distR="6985" simplePos="0" relativeHeight="13" behindDoc="0" locked="0" layoutInCell="0" allowOverlap="1" wp14:anchorId="199011BC">
                <wp:simplePos x="0" y="0"/>
                <wp:positionH relativeFrom="column">
                  <wp:posOffset>2755900</wp:posOffset>
                </wp:positionH>
                <wp:positionV relativeFrom="paragraph">
                  <wp:posOffset>8427085</wp:posOffset>
                </wp:positionV>
                <wp:extent cx="3872230" cy="821690"/>
                <wp:effectExtent l="6985" t="6985" r="6985" b="7620"/>
                <wp:wrapNone/>
                <wp:docPr id="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160" cy="82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F42F6" w:rsidRDefault="003A343F">
                            <w:pPr>
                              <w:pStyle w:val="Contenudecadr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La formation est dispensée toute l’année, contactez-moi pour envisager la période la plus propice pour vous et vos équipes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011BC" id="_x0000_s1030" style="position:absolute;margin-left:217pt;margin-top:663.55pt;width:304.9pt;height:64.7pt;z-index:13;visibility:visible;mso-wrap-style:square;mso-wrap-distance-left:.55pt;mso-wrap-distance-top:.55pt;mso-wrap-distance-right:.55pt;mso-wrap-distance-bottom:.6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" o:allowincell="f" fillcolor="#d9d9d9" strokecolor="gray" strokeweight="1pt">
                <v:stroke joinstyle="miter"/>
                <v:textbox inset="2.5mm,1.25mm,2.5mm,1.25mm">
                  <w:txbxContent>
                    <w:p w:rsidR="005F42F6" w:rsidRDefault="003A343F">
                      <w:pPr>
                        <w:pStyle w:val="Contenudecadre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La formation est dispensée toute l’année, contactez-moi pour envisager la période la plus propice pour vous et vos équipes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F42F6">
      <w:footerReference w:type="default" r:id="rId48"/>
      <w:pgSz w:w="11906" w:h="16838"/>
      <w:pgMar w:top="720" w:right="720" w:bottom="765" w:left="720" w:header="0" w:footer="708" w:gutter="0"/>
      <w:cols w:space="720"/>
      <w:formProt w:val="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F6" w:rsidRDefault="003A343F">
      <w:pPr>
        <w:spacing w:after="0" w:line="240" w:lineRule="auto"/>
      </w:pPr>
      <w:r>
        <w:separator/>
      </w:r>
    </w:p>
  </w:endnote>
  <w:endnote w:type="continuationSeparator" w:id="0">
    <w:p w:rsidR="001101F6" w:rsidRDefault="003A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F6" w:rsidRDefault="003A343F">
    <w:pPr>
      <w:pStyle w:val="Pieddepage"/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2967990</wp:posOffset>
          </wp:positionH>
          <wp:positionV relativeFrom="paragraph">
            <wp:posOffset>-243840</wp:posOffset>
          </wp:positionV>
          <wp:extent cx="813435" cy="856615"/>
          <wp:effectExtent l="0" t="0" r="0" b="0"/>
          <wp:wrapTight wrapText="bothSides">
            <wp:wrapPolygon edited="0">
              <wp:start x="8578" y="460"/>
              <wp:lineTo x="4532" y="3344"/>
              <wp:lineTo x="3519" y="6225"/>
              <wp:lineTo x="5542" y="9108"/>
              <wp:lineTo x="2001" y="13918"/>
              <wp:lineTo x="1496" y="17273"/>
              <wp:lineTo x="9587" y="19677"/>
              <wp:lineTo x="19704" y="19677"/>
              <wp:lineTo x="20211" y="18714"/>
              <wp:lineTo x="18695" y="16799"/>
              <wp:lineTo x="20718" y="16314"/>
              <wp:lineTo x="19704" y="13918"/>
              <wp:lineTo x="15651" y="9108"/>
              <wp:lineTo x="16671" y="5745"/>
              <wp:lineTo x="15651" y="2383"/>
              <wp:lineTo x="13130" y="460"/>
              <wp:lineTo x="8578" y="460"/>
            </wp:wrapPolygon>
          </wp:wrapTight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F6" w:rsidRDefault="003A343F">
      <w:pPr>
        <w:spacing w:after="0" w:line="240" w:lineRule="auto"/>
      </w:pPr>
      <w:r>
        <w:separator/>
      </w:r>
    </w:p>
  </w:footnote>
  <w:footnote w:type="continuationSeparator" w:id="0">
    <w:p w:rsidR="001101F6" w:rsidRDefault="003A3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F6"/>
    <w:rsid w:val="001101F6"/>
    <w:rsid w:val="0027490C"/>
    <w:rsid w:val="002D0DDB"/>
    <w:rsid w:val="002D1276"/>
    <w:rsid w:val="00373713"/>
    <w:rsid w:val="003A343F"/>
    <w:rsid w:val="0040667F"/>
    <w:rsid w:val="005F42F6"/>
    <w:rsid w:val="00C10437"/>
    <w:rsid w:val="00C4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10B4763-1896-498C-A967-6D725731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8D561D"/>
  </w:style>
  <w:style w:type="character" w:customStyle="1" w:styleId="PieddepageCar">
    <w:name w:val="Pied de page Car"/>
    <w:basedOn w:val="Policepardfaut"/>
    <w:link w:val="Pieddepage"/>
    <w:uiPriority w:val="99"/>
    <w:qFormat/>
    <w:rsid w:val="008D561D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8D561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561D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561D"/>
    <w:pPr>
      <w:ind w:left="720"/>
      <w:contextualSpacing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image" Target="media/image14.wmf"/><Relationship Id="rId47" Type="http://schemas.openxmlformats.org/officeDocument/2006/relationships/control" Target="activeX/activeX28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6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0.wmf"/><Relationship Id="rId37" Type="http://schemas.openxmlformats.org/officeDocument/2006/relationships/control" Target="activeX/activeX21.xml"/><Relationship Id="rId40" Type="http://schemas.openxmlformats.org/officeDocument/2006/relationships/image" Target="media/image13.wmf"/><Relationship Id="rId45" Type="http://schemas.openxmlformats.org/officeDocument/2006/relationships/control" Target="activeX/activeX26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image" Target="media/image11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35" Type="http://schemas.openxmlformats.org/officeDocument/2006/relationships/control" Target="activeX/activeX20.xml"/><Relationship Id="rId43" Type="http://schemas.openxmlformats.org/officeDocument/2006/relationships/control" Target="activeX/activeX24.xml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image" Target="media/image12.wmf"/><Relationship Id="rId46" Type="http://schemas.openxmlformats.org/officeDocument/2006/relationships/control" Target="activeX/activeX27.xml"/><Relationship Id="rId20" Type="http://schemas.openxmlformats.org/officeDocument/2006/relationships/image" Target="media/image8.wmf"/><Relationship Id="rId41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MAENHOUT</dc:creator>
  <dc:description/>
  <cp:lastModifiedBy>Fatiha TALBI</cp:lastModifiedBy>
  <cp:revision>2</cp:revision>
  <cp:lastPrinted>2024-05-30T14:49:00Z</cp:lastPrinted>
  <dcterms:created xsi:type="dcterms:W3CDTF">2024-05-30T14:50:00Z</dcterms:created>
  <dcterms:modified xsi:type="dcterms:W3CDTF">2024-05-30T14:50:00Z</dcterms:modified>
  <dc:language>fr-FR</dc:language>
</cp:coreProperties>
</file>